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回执单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致：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绵阳市高新粮油购销有限公司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司</w:t>
      </w:r>
      <w:r>
        <w:rPr>
          <w:rFonts w:hint="eastAsia" w:ascii="仿宋_GB2312" w:hAnsi="仿宋_GB2312" w:eastAsia="仿宋_GB2312" w:cs="仿宋_GB2312"/>
          <w:sz w:val="32"/>
          <w:szCs w:val="32"/>
        </w:rPr>
        <w:t>收到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贵单位发布的关于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绵阳市高新粮油购销有限公司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2026年粮油仓储设施（改造提升）项目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施工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设计询价函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，经我司认真研究，决定参加该项目报价，并承诺我公司满足本询价函所列相关要求。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  <w:szCs w:val="32"/>
        </w:rPr>
        <w:t>项目报价：</w:t>
      </w:r>
      <w:r>
        <w:rPr>
          <w:rFonts w:hint="eastAsia" w:ascii="仿宋_GB2312" w:hAnsi="仿宋" w:eastAsia="仿宋_GB2312"/>
          <w:sz w:val="32"/>
        </w:rPr>
        <w:t xml:space="preserve"> __________元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报价人：___________________________________(公章)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3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ascii="仿宋_GB2312" w:hAnsi="仿宋" w:eastAsia="仿宋_GB2312"/>
          <w:b w:val="0"/>
          <w:bCs w:val="0"/>
          <w:sz w:val="32"/>
        </w:rPr>
      </w:pPr>
      <w:r>
        <w:rPr>
          <w:rFonts w:hint="eastAsia" w:ascii="仿宋_GB2312" w:hAnsi="仿宋" w:eastAsia="仿宋_GB2312"/>
          <w:b w:val="0"/>
          <w:bCs w:val="0"/>
          <w:sz w:val="32"/>
        </w:rPr>
        <w:t>法定代表人：______________________________（签字）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lang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lang w:eastAsia="zh-CN"/>
        </w:rPr>
        <w:t>联系人</w:t>
      </w:r>
      <w:r>
        <w:rPr>
          <w:rFonts w:hint="eastAsia" w:ascii="仿宋_GB2312" w:hAnsi="仿宋" w:eastAsia="仿宋_GB2312"/>
          <w:b w:val="0"/>
          <w:bCs w:val="0"/>
          <w:sz w:val="32"/>
        </w:rPr>
        <w:t>：________________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lang w:eastAsia="zh-CN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</w:rPr>
      </w:pPr>
      <w:r>
        <w:rPr>
          <w:rFonts w:hint="eastAsia" w:ascii="仿宋_GB2312" w:hAnsi="仿宋" w:eastAsia="仿宋_GB2312"/>
          <w:b w:val="0"/>
          <w:bCs w:val="0"/>
          <w:sz w:val="32"/>
          <w:lang w:eastAsia="zh-CN"/>
        </w:rPr>
        <w:t>联系电话：</w:t>
      </w:r>
      <w:r>
        <w:rPr>
          <w:rFonts w:hint="eastAsia" w:ascii="仿宋_GB2312" w:hAnsi="仿宋" w:eastAsia="仿宋_GB2312"/>
          <w:b w:val="0"/>
          <w:bCs w:val="0"/>
          <w:sz w:val="32"/>
        </w:rPr>
        <w:t>______________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" w:eastAsia="仿宋_GB2312"/>
          <w:b w:val="0"/>
          <w:bCs w:val="0"/>
          <w:sz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184587"/>
    <w:rsid w:val="73E3460C"/>
    <w:rsid w:val="74E6616E"/>
    <w:rsid w:val="7573059D"/>
    <w:rsid w:val="786C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300" w:lineRule="exact"/>
      <w:ind w:firstLine="200" w:firstLineChars="200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4">
    <w:name w:val="List"/>
    <w:basedOn w:val="1"/>
    <w:qFormat/>
    <w:uiPriority w:val="0"/>
    <w:pPr>
      <w:ind w:left="200" w:hanging="200" w:hanging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2026-02-06T06:08:00Z</dcterms:created>
  <dc:creator>Administrator</dc:creator>
  <cp:lastModifiedBy>stone</cp:lastModifiedBy>
  <dcterms:modified xsi:type="dcterms:W3CDTF">2026-07-17T07:34:43Z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KSOTemplateDocerSaveRecord">
    <vt:lpwstr>eyJoZGlkIjoiMGE3ZTMyYWYzNmMxMDBiZjJjZjEyNzAxZTkxMzYwNTIiLCJ1c2VySWQiOiIzMzY4ODYyMzUifQ==</vt:lpwstr>
  </property>
  <property fmtid="{D5CDD505-2E9C-101B-9397-08002B2CF9AE}" pid="4" name="ICV">
    <vt:lpwstr>4A34FACC39D145B68B736BA28B08D9A6</vt:lpwstr>
  </property>
</Properties>
</file>